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72" w:rsidRPr="00650272" w:rsidRDefault="00650272" w:rsidP="00650272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650272">
        <w:rPr>
          <w:rFonts w:ascii="Arial" w:eastAsia="MS Gothic" w:hAnsi="Arial" w:cs="Arial"/>
          <w:bCs/>
          <w:caps/>
          <w:sz w:val="20"/>
        </w:rPr>
        <w:t>POSITION DESCRIPTION</w:t>
      </w:r>
    </w:p>
    <w:p w:rsidR="00650272" w:rsidRPr="00650272" w:rsidRDefault="00650272" w:rsidP="00650272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secretary for population, refugees and migration</w:t>
      </w:r>
      <w:r w:rsidRPr="00650272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650272" w:rsidRPr="00650272" w:rsidRDefault="00650272" w:rsidP="00650272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650272" w:rsidRPr="0094528A" w:rsidTr="0065027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650272" w:rsidRPr="0094528A" w:rsidRDefault="00650272" w:rsidP="006502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28A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4C4ABB" w:rsidP="006502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528A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C10C22" w:rsidP="002F6E91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diplomacy.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E70E15" w:rsidP="0094528A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bCs/>
                <w:sz w:val="22"/>
                <w:szCs w:val="22"/>
              </w:rPr>
              <w:t xml:space="preserve">The assistant secretary for population, refugees and migration </w:t>
            </w:r>
            <w:r w:rsidRPr="0094528A">
              <w:rPr>
                <w:rFonts w:ascii="Arial" w:hAnsi="Arial" w:cs="Arial"/>
                <w:sz w:val="22"/>
                <w:szCs w:val="22"/>
              </w:rPr>
              <w:t>advances U.S. humanitarian, population and migration policies and provides guidance on programs relate</w:t>
            </w:r>
            <w:r w:rsidR="0094528A" w:rsidRPr="0094528A">
              <w:rPr>
                <w:rFonts w:ascii="Arial" w:hAnsi="Arial" w:cs="Arial"/>
                <w:sz w:val="22"/>
                <w:szCs w:val="22"/>
              </w:rPr>
              <w:t>d to the protection and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assistance </w:t>
            </w:r>
            <w:r w:rsidR="0094528A" w:rsidRPr="0094528A">
              <w:rPr>
                <w:rFonts w:ascii="Arial" w:hAnsi="Arial" w:cs="Arial"/>
                <w:sz w:val="22"/>
                <w:szCs w:val="22"/>
              </w:rPr>
              <w:t>of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refugees and other victims of conflict.</w:t>
            </w:r>
            <w:r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D33602" w:rsidP="0060250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60250B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650272" w:rsidRPr="0094528A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2F6E91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4C4ABB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Undersecretary for Civilian Security, Democracy and Human Rights</w:t>
            </w:r>
            <w:r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650272" w:rsidRPr="0094528A" w:rsidTr="0065027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650272" w:rsidRPr="0094528A" w:rsidRDefault="00650272" w:rsidP="006502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28A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E70E15" w:rsidP="0094528A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4528A">
              <w:rPr>
                <w:rFonts w:ascii="Arial" w:hAnsi="Arial" w:cs="Arial"/>
                <w:bCs/>
                <w:sz w:val="22"/>
                <w:szCs w:val="22"/>
              </w:rPr>
              <w:t>In f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>iscal</w:t>
            </w:r>
            <w:r w:rsidR="00C10C22" w:rsidRPr="00945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>2015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 xml:space="preserve">, the </w:t>
            </w:r>
            <w:r w:rsidR="0094528A" w:rsidRPr="0094528A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94528A" w:rsidRPr="0094528A">
              <w:rPr>
                <w:rFonts w:ascii="Arial" w:hAnsi="Arial" w:cs="Arial"/>
                <w:bCs/>
                <w:sz w:val="22"/>
                <w:szCs w:val="22"/>
              </w:rPr>
              <w:t xml:space="preserve">Population, Refugees 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94528A" w:rsidRPr="0094528A">
              <w:rPr>
                <w:rFonts w:ascii="Arial" w:hAnsi="Arial" w:cs="Arial"/>
                <w:bCs/>
                <w:sz w:val="22"/>
                <w:szCs w:val="22"/>
              </w:rPr>
              <w:t xml:space="preserve">Migration 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>had a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>udget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 xml:space="preserve"> of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 xml:space="preserve"> $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>620</w:t>
            </w:r>
            <w:r w:rsidR="0094528A" w:rsidRPr="0094528A">
              <w:rPr>
                <w:rFonts w:ascii="Arial" w:hAnsi="Arial" w:cs="Arial"/>
                <w:bCs/>
                <w:sz w:val="22"/>
                <w:szCs w:val="22"/>
              </w:rPr>
              <w:t>,000. T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>he assistant secretary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 xml:space="preserve"> oversee</w:t>
            </w:r>
            <w:r w:rsidRPr="0094528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10C22" w:rsidRPr="0094528A">
              <w:rPr>
                <w:rFonts w:ascii="Arial" w:hAnsi="Arial" w:cs="Arial"/>
                <w:bCs/>
                <w:sz w:val="22"/>
                <w:szCs w:val="22"/>
              </w:rPr>
              <w:t xml:space="preserve"> the principal deputy assistant secretary and three deputy assistant secretaries.</w:t>
            </w:r>
            <w:r w:rsidR="00C10C22" w:rsidRPr="0094528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C22" w:rsidRPr="0094528A" w:rsidRDefault="00C10C22" w:rsidP="0094528A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Manages the Bureau of Population, Refugees and Migration</w:t>
            </w:r>
          </w:p>
          <w:p w:rsidR="00C10C22" w:rsidRPr="0094528A" w:rsidRDefault="00C10C22" w:rsidP="0094528A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 xml:space="preserve">Enhances international cooperation on migration matters, draws policy attention to population and 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reproductive health care issues</w:t>
            </w:r>
            <w:r w:rsidR="000A59DA">
              <w:rPr>
                <w:rFonts w:ascii="Arial" w:hAnsi="Arial" w:cs="Arial"/>
                <w:sz w:val="22"/>
                <w:szCs w:val="22"/>
              </w:rPr>
              <w:t>,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and strengthens international cooperation on these topics</w:t>
            </w:r>
          </w:p>
          <w:p w:rsidR="00E70E15" w:rsidRPr="0094528A" w:rsidRDefault="00C10C22" w:rsidP="0094528A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Serves as the primary liaison with international and nongovern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 xml:space="preserve">mental organizations and other key stakeholders, particularly: </w:t>
            </w:r>
          </w:p>
          <w:p w:rsidR="00E70E15" w:rsidRPr="0094528A" w:rsidRDefault="002F6E91" w:rsidP="009452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Nations</w:t>
            </w:r>
            <w:r w:rsidR="00C10C22" w:rsidRPr="00945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High Commissioner for Refugees</w:t>
            </w:r>
          </w:p>
          <w:p w:rsidR="00E70E15" w:rsidRPr="0094528A" w:rsidRDefault="002F6E91" w:rsidP="009452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Nations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 xml:space="preserve"> Relief and </w:t>
            </w:r>
            <w:r w:rsidR="00C10C22" w:rsidRPr="0094528A">
              <w:rPr>
                <w:rFonts w:ascii="Arial" w:hAnsi="Arial" w:cs="Arial"/>
                <w:sz w:val="22"/>
                <w:szCs w:val="22"/>
              </w:rPr>
              <w:t>Works Agency for Pales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tine Refugees in the Near East</w:t>
            </w:r>
          </w:p>
          <w:p w:rsidR="00E70E15" w:rsidRPr="0094528A" w:rsidRDefault="00C10C22" w:rsidP="009452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International Organization for Migration</w:t>
            </w:r>
          </w:p>
          <w:p w:rsidR="00C10C22" w:rsidRPr="0094528A" w:rsidRDefault="00C10C22" w:rsidP="009452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International Committee of the Red Cross</w:t>
            </w:r>
          </w:p>
          <w:p w:rsidR="00C10C22" w:rsidRPr="0094528A" w:rsidRDefault="00C10C22" w:rsidP="0094528A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Appears before congressional committees and in the media</w:t>
            </w:r>
          </w:p>
          <w:p w:rsidR="00C10C22" w:rsidRPr="0094528A" w:rsidRDefault="00C10C22" w:rsidP="0094528A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 xml:space="preserve">Coordinates 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with regional assistant secretaries in the areas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affected by refugee and migration crises</w:t>
            </w:r>
            <w:r w:rsidR="000A59DA">
              <w:rPr>
                <w:rFonts w:ascii="Arial" w:hAnsi="Arial" w:cs="Arial"/>
                <w:sz w:val="22"/>
                <w:szCs w:val="22"/>
              </w:rPr>
              <w:t>,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regularly briefs the secretary and deputy s</w:t>
            </w:r>
            <w:r w:rsidRPr="0094528A">
              <w:rPr>
                <w:rFonts w:ascii="Arial" w:hAnsi="Arial" w:cs="Arial"/>
                <w:sz w:val="22"/>
                <w:szCs w:val="22"/>
              </w:rPr>
              <w:t>ecretaries on humanitarian issues</w:t>
            </w:r>
          </w:p>
          <w:p w:rsidR="00650272" w:rsidRPr="0094528A" w:rsidRDefault="00C10C22" w:rsidP="00202F1C">
            <w:pPr>
              <w:pStyle w:val="ListParagraph"/>
              <w:numPr>
                <w:ilvl w:val="0"/>
                <w:numId w:val="1"/>
              </w:numPr>
              <w:ind w:left="259" w:hanging="187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Coordinates with senior officials at the U.S. Agency for I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>nternational Development</w:t>
            </w:r>
            <w:r w:rsidR="000A59D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Department of Homeland Security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59DA">
              <w:rPr>
                <w:rFonts w:ascii="Arial" w:hAnsi="Arial" w:cs="Arial"/>
                <w:sz w:val="22"/>
                <w:szCs w:val="22"/>
              </w:rPr>
              <w:t xml:space="preserve">and with </w:t>
            </w:r>
            <w:r w:rsidR="00E70E15" w:rsidRPr="0094528A">
              <w:rPr>
                <w:rFonts w:ascii="Arial" w:hAnsi="Arial" w:cs="Arial"/>
                <w:sz w:val="22"/>
                <w:szCs w:val="22"/>
              </w:rPr>
              <w:t xml:space="preserve">senior White House officials </w:t>
            </w:r>
            <w:r w:rsidRPr="0094528A">
              <w:rPr>
                <w:rFonts w:ascii="Arial" w:hAnsi="Arial" w:cs="Arial"/>
                <w:sz w:val="22"/>
                <w:szCs w:val="22"/>
              </w:rPr>
              <w:t>and other senior officials</w:t>
            </w:r>
            <w:r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272" w:rsidRPr="0094528A" w:rsidRDefault="00650272" w:rsidP="0065027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272" w:rsidRPr="0094528A" w:rsidRDefault="00650272" w:rsidP="0065027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272" w:rsidRPr="0094528A" w:rsidRDefault="00650272" w:rsidP="0065027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650272" w:rsidRPr="0094528A" w:rsidRDefault="00650272" w:rsidP="0065027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272" w:rsidRPr="0094528A" w:rsidRDefault="00650272" w:rsidP="0065027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272" w:rsidRPr="0094528A" w:rsidTr="0065027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650272" w:rsidRPr="0094528A" w:rsidRDefault="00650272" w:rsidP="006502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28A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3F2827" w:rsidRDefault="003F2827" w:rsidP="003F282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 xml:space="preserve">Experience in international humanitarian advocacy 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Extensive government and international experience</w:t>
            </w:r>
          </w:p>
        </w:tc>
      </w:tr>
      <w:tr w:rsidR="00650272" w:rsidRPr="0094528A" w:rsidTr="00650272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50272" w:rsidRPr="0094528A" w:rsidRDefault="00650272" w:rsidP="00650272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3F2827" w:rsidRDefault="0094528A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Strong communication</w:t>
            </w:r>
            <w:r w:rsidR="003F2827" w:rsidRPr="003F2827">
              <w:rPr>
                <w:rFonts w:ascii="Arial" w:hAnsi="Arial" w:cs="Arial"/>
                <w:bCs/>
                <w:sz w:val="22"/>
                <w:szCs w:val="22"/>
              </w:rPr>
              <w:t xml:space="preserve"> and interpersonal</w:t>
            </w:r>
            <w:r w:rsidRPr="003F2827">
              <w:rPr>
                <w:rFonts w:ascii="Arial" w:hAnsi="Arial" w:cs="Arial"/>
                <w:bCs/>
                <w:sz w:val="22"/>
                <w:szCs w:val="22"/>
              </w:rPr>
              <w:t xml:space="preserve"> skills</w:t>
            </w:r>
            <w:r w:rsidR="003F2827" w:rsidRPr="003F282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F2827">
              <w:rPr>
                <w:rFonts w:ascii="Arial" w:hAnsi="Arial" w:cs="Arial"/>
                <w:bCs/>
                <w:sz w:val="22"/>
                <w:szCs w:val="22"/>
              </w:rPr>
              <w:t xml:space="preserve"> and ability to appear before media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Strong relationship-building skills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Ability to handle politically sensitive issues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Energy for frequent travel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Excellent negotiation skills</w:t>
            </w:r>
          </w:p>
          <w:p w:rsidR="003F2827" w:rsidRPr="003F2827" w:rsidRDefault="003F2827" w:rsidP="003F282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F2827">
              <w:rPr>
                <w:rFonts w:ascii="Arial" w:hAnsi="Arial" w:cs="Arial"/>
                <w:bCs/>
                <w:sz w:val="22"/>
                <w:szCs w:val="22"/>
              </w:rPr>
              <w:t>Ability to work in a matrixed and international environment</w:t>
            </w:r>
          </w:p>
        </w:tc>
      </w:tr>
      <w:tr w:rsidR="00650272" w:rsidRPr="0094528A" w:rsidTr="0065027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650272" w:rsidRPr="0094528A" w:rsidRDefault="00650272" w:rsidP="006502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28A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650272" w:rsidRPr="0094528A" w:rsidTr="000C67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E70E15" w:rsidP="002443BE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Anne Claire Richard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30518">
              <w:rPr>
                <w:rFonts w:ascii="Arial" w:hAnsi="Arial" w:cs="Arial"/>
                <w:sz w:val="22"/>
                <w:szCs w:val="22"/>
              </w:rPr>
              <w:t>2012 to 2017</w:t>
            </w:r>
            <w:r w:rsidRPr="0094528A">
              <w:rPr>
                <w:rFonts w:ascii="Arial" w:hAnsi="Arial" w:cs="Arial"/>
                <w:sz w:val="22"/>
                <w:szCs w:val="22"/>
              </w:rPr>
              <w:t>):</w:t>
            </w:r>
            <w:r w:rsidRPr="0094528A">
              <w:rPr>
                <w:rFonts w:ascii="Arial" w:eastAsiaTheme="minorHAnsi" w:hAnsi="Arial" w:cs="Arial"/>
                <w:color w:val="1E3351"/>
                <w:sz w:val="22"/>
                <w:szCs w:val="22"/>
              </w:rPr>
              <w:t xml:space="preserve"> </w:t>
            </w:r>
            <w:r w:rsidRPr="0094528A">
              <w:rPr>
                <w:rFonts w:ascii="Arial" w:hAnsi="Arial" w:cs="Arial"/>
                <w:sz w:val="22"/>
                <w:szCs w:val="22"/>
              </w:rPr>
              <w:t>Vice President of Government Relations and Advocacy for International Rescue Committee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>;</w:t>
            </w:r>
            <w:r w:rsidRPr="0094528A">
              <w:rPr>
                <w:rFonts w:ascii="Arial" w:eastAsiaTheme="minorHAnsi" w:hAnsi="Arial" w:cs="Arial"/>
                <w:color w:val="1E3351"/>
                <w:sz w:val="22"/>
                <w:szCs w:val="22"/>
              </w:rPr>
              <w:t xml:space="preserve"> </w:t>
            </w:r>
            <w:r w:rsidRPr="0094528A">
              <w:rPr>
                <w:rFonts w:ascii="Arial" w:hAnsi="Arial" w:cs="Arial"/>
                <w:sz w:val="22"/>
                <w:szCs w:val="22"/>
              </w:rPr>
              <w:t>Director of the Secretary’s Office of Resources, Plans and Policy at State Department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4528A">
              <w:rPr>
                <w:rFonts w:ascii="Arial" w:hAnsi="Arial" w:cs="Arial"/>
                <w:sz w:val="22"/>
                <w:szCs w:val="22"/>
              </w:rPr>
              <w:t>Deputy Chief Financial Officer of the Peace Corps</w:t>
            </w:r>
            <w:r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650272" w:rsidRPr="0094528A" w:rsidTr="000C67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E70E15" w:rsidP="003F2827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>Eric P. Schwartz (2009 to 2011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>):</w:t>
            </w:r>
            <w:r w:rsidR="00CF311A" w:rsidRPr="0094528A">
              <w:rPr>
                <w:rFonts w:ascii="Arial" w:eastAsiaTheme="minorHAnsi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r w:rsidR="00CF311A" w:rsidRPr="0094528A">
              <w:rPr>
                <w:rFonts w:ascii="Arial" w:hAnsi="Arial" w:cs="Arial"/>
                <w:sz w:val="22"/>
                <w:szCs w:val="22"/>
                <w:lang w:val="en"/>
              </w:rPr>
              <w:t>Director of Connect U.S. Fund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>;</w:t>
            </w:r>
            <w:r w:rsidR="00CF311A" w:rsidRPr="0094528A">
              <w:rPr>
                <w:rFonts w:ascii="Arial" w:eastAsiaTheme="minorHAnsi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r w:rsidR="00CF311A" w:rsidRPr="0094528A">
              <w:rPr>
                <w:rFonts w:ascii="Arial" w:hAnsi="Arial" w:cs="Arial"/>
                <w:sz w:val="22"/>
                <w:szCs w:val="22"/>
                <w:lang w:val="en"/>
              </w:rPr>
              <w:t xml:space="preserve">Deputy Special Envoy for Tsunami Recovery for the </w:t>
            </w:r>
            <w:r w:rsidR="003F2827">
              <w:rPr>
                <w:rFonts w:ascii="Arial" w:hAnsi="Arial" w:cs="Arial"/>
                <w:sz w:val="22"/>
                <w:szCs w:val="22"/>
                <w:lang w:val="en"/>
              </w:rPr>
              <w:t>United Nations</w:t>
            </w:r>
            <w:r w:rsidR="00CF311A" w:rsidRPr="0094528A">
              <w:rPr>
                <w:rFonts w:ascii="Arial" w:hAnsi="Arial" w:cs="Arial"/>
                <w:sz w:val="22"/>
                <w:szCs w:val="22"/>
                <w:lang w:val="en"/>
              </w:rPr>
              <w:t xml:space="preserve"> Secretary-General Kofi Annan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F2827">
              <w:rPr>
                <w:rFonts w:ascii="Arial" w:hAnsi="Arial" w:cs="Arial"/>
                <w:sz w:val="22"/>
                <w:szCs w:val="22"/>
                <w:lang w:val="en"/>
              </w:rPr>
              <w:t>Second-R</w:t>
            </w:r>
            <w:r w:rsidR="00CF311A" w:rsidRPr="0094528A">
              <w:rPr>
                <w:rFonts w:ascii="Arial" w:hAnsi="Arial" w:cs="Arial"/>
                <w:sz w:val="22"/>
                <w:szCs w:val="22"/>
                <w:lang w:val="en"/>
              </w:rPr>
              <w:t xml:space="preserve">anking Official at the Office of the </w:t>
            </w:r>
            <w:r w:rsidR="003F2827">
              <w:rPr>
                <w:rFonts w:ascii="Arial" w:hAnsi="Arial" w:cs="Arial"/>
                <w:sz w:val="22"/>
                <w:szCs w:val="22"/>
                <w:lang w:val="en"/>
              </w:rPr>
              <w:t>United Nations</w:t>
            </w:r>
            <w:r w:rsidR="00CF311A" w:rsidRPr="0094528A">
              <w:rPr>
                <w:rFonts w:ascii="Arial" w:hAnsi="Arial" w:cs="Arial"/>
                <w:sz w:val="22"/>
                <w:szCs w:val="22"/>
                <w:lang w:val="en"/>
              </w:rPr>
              <w:t xml:space="preserve"> High Commissioner for Human Rights in Geneva; Senior Director and Special Assistant to the President for Multilateral and Humanitarian Affairs at the National Security Council in the White House</w:t>
            </w:r>
            <w:r w:rsidR="00CF311A" w:rsidRPr="0094528A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7"/>
            </w:r>
          </w:p>
        </w:tc>
      </w:tr>
      <w:tr w:rsidR="00650272" w:rsidRPr="0094528A" w:rsidTr="000C67C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272" w:rsidRPr="0094528A" w:rsidRDefault="00E70E15" w:rsidP="003F2827">
            <w:pPr>
              <w:rPr>
                <w:rFonts w:ascii="Arial" w:hAnsi="Arial" w:cs="Arial"/>
                <w:sz w:val="22"/>
                <w:szCs w:val="22"/>
              </w:rPr>
            </w:pPr>
            <w:r w:rsidRPr="0094528A">
              <w:rPr>
                <w:rFonts w:ascii="Arial" w:hAnsi="Arial" w:cs="Arial"/>
                <w:sz w:val="22"/>
                <w:szCs w:val="22"/>
              </w:rPr>
              <w:t xml:space="preserve">Ellen Richmond </w:t>
            </w:r>
            <w:proofErr w:type="spellStart"/>
            <w:r w:rsidRPr="0094528A">
              <w:rPr>
                <w:rFonts w:ascii="Arial" w:hAnsi="Arial" w:cs="Arial"/>
                <w:sz w:val="22"/>
                <w:szCs w:val="22"/>
              </w:rPr>
              <w:t>Sauerbrey</w:t>
            </w:r>
            <w:proofErr w:type="spellEnd"/>
            <w:r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  <w:r w:rsidRPr="0094528A">
              <w:rPr>
                <w:rFonts w:ascii="Arial" w:hAnsi="Arial" w:cs="Arial"/>
                <w:sz w:val="22"/>
                <w:szCs w:val="22"/>
              </w:rPr>
              <w:t xml:space="preserve"> (2006 to 2007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>):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 xml:space="preserve"> Representative to the United Nations Commission on the Status of Women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>;</w:t>
            </w:r>
            <w:r w:rsidR="00CF311A" w:rsidRPr="0094528A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>Led the U.S. delegation to the 2004 Ninth Annual Conference of Women in Latin America</w:t>
            </w:r>
            <w:r w:rsidR="00650272" w:rsidRPr="009452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 xml:space="preserve">Representative at the 2001 session of the </w:t>
            </w:r>
            <w:r w:rsidR="003F2827">
              <w:rPr>
                <w:rFonts w:ascii="Arial" w:hAnsi="Arial" w:cs="Arial"/>
                <w:sz w:val="22"/>
                <w:szCs w:val="22"/>
              </w:rPr>
              <w:t>United Nations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 xml:space="preserve"> Commission on Human Rights </w:t>
            </w:r>
            <w:r w:rsidR="0094528A" w:rsidRPr="0094528A">
              <w:rPr>
                <w:rFonts w:ascii="Arial" w:hAnsi="Arial" w:cs="Arial"/>
                <w:sz w:val="22"/>
                <w:szCs w:val="22"/>
              </w:rPr>
              <w:t xml:space="preserve">and to the U.S. delegations to 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 xml:space="preserve">the Economic and Social Council and the </w:t>
            </w:r>
            <w:r w:rsidR="003F2827">
              <w:rPr>
                <w:rFonts w:ascii="Arial" w:hAnsi="Arial" w:cs="Arial"/>
                <w:sz w:val="22"/>
                <w:szCs w:val="22"/>
              </w:rPr>
              <w:t>United Nations</w:t>
            </w:r>
            <w:r w:rsidR="00CF311A" w:rsidRPr="0094528A">
              <w:rPr>
                <w:rFonts w:ascii="Arial" w:hAnsi="Arial" w:cs="Arial"/>
                <w:sz w:val="22"/>
                <w:szCs w:val="22"/>
              </w:rPr>
              <w:t xml:space="preserve"> General Assembly</w:t>
            </w:r>
            <w:r w:rsidR="00CF311A" w:rsidRPr="009452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bookmarkEnd w:id="0"/>
    </w:tbl>
    <w:p w:rsidR="003B01A2" w:rsidRPr="00650272" w:rsidRDefault="003B01A2">
      <w:pPr>
        <w:rPr>
          <w:rFonts w:ascii="Arial" w:hAnsi="Arial" w:cs="Arial"/>
        </w:rPr>
      </w:pPr>
    </w:p>
    <w:sectPr w:rsidR="003B01A2" w:rsidRPr="00650272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B3" w:rsidRDefault="002F45B3">
      <w:pPr>
        <w:spacing w:after="0" w:line="240" w:lineRule="auto"/>
      </w:pPr>
      <w:r>
        <w:separator/>
      </w:r>
    </w:p>
  </w:endnote>
  <w:endnote w:type="continuationSeparator" w:id="0">
    <w:p w:rsidR="002F45B3" w:rsidRDefault="002F45B3">
      <w:pPr>
        <w:spacing w:after="0" w:line="240" w:lineRule="auto"/>
      </w:pPr>
      <w:r>
        <w:continuationSeparator/>
      </w:r>
    </w:p>
  </w:endnote>
  <w:endnote w:id="1">
    <w:p w:rsidR="00E70E15" w:rsidRPr="003F2827" w:rsidRDefault="00E70E15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https://www.state.gov/j/prm/about/index.htm</w:t>
      </w:r>
    </w:p>
  </w:endnote>
  <w:endnote w:id="2">
    <w:p w:rsidR="002F6E91" w:rsidRPr="003F2827" w:rsidRDefault="002F6E91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</w:t>
      </w:r>
      <w:r w:rsidR="00ED63F4" w:rsidRPr="00ED63F4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4C4ABB" w:rsidRPr="003F2827" w:rsidRDefault="004C4ABB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https://www.state.gov/documents/organization/263637.pdf</w:t>
      </w:r>
    </w:p>
  </w:endnote>
  <w:endnote w:id="4">
    <w:p w:rsidR="00C10C22" w:rsidRPr="003F2827" w:rsidRDefault="00C10C22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https://lo.bvdep.com/OrgDocument.asp?OrgId=-1&amp;LDIBookId=19&amp;LDIOrgId=156936&amp;LDISecId=180&amp;FromRecent=1&amp;Save=0#O156936</w:t>
      </w:r>
    </w:p>
  </w:endnote>
  <w:endnote w:id="5">
    <w:p w:rsidR="00C10C22" w:rsidRPr="003F2827" w:rsidRDefault="00C10C22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OPM</w:t>
      </w:r>
    </w:p>
  </w:endnote>
  <w:endnote w:id="6">
    <w:p w:rsidR="00E70E15" w:rsidRPr="003F2827" w:rsidRDefault="00E70E15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https://2009-2017.state.gov/r/pa/ei/biog/188212.htm</w:t>
      </w:r>
    </w:p>
  </w:endnote>
  <w:endnote w:id="7">
    <w:p w:rsidR="00CF311A" w:rsidRPr="003F2827" w:rsidRDefault="00CF311A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http://www.uscirf.gov/about-uscirf/eric-p-schwartz-vice-chair</w:t>
      </w:r>
    </w:p>
  </w:endnote>
  <w:endnote w:id="8">
    <w:p w:rsidR="00E70E15" w:rsidRPr="003F2827" w:rsidRDefault="00E70E15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https://history.state.gov/departmenthistory/people/principalofficers/assistant-secretary-for-population-refugees-migration</w:t>
      </w:r>
    </w:p>
  </w:endnote>
  <w:endnote w:id="9">
    <w:p w:rsidR="00CF311A" w:rsidRPr="003F2827" w:rsidRDefault="00CF311A">
      <w:pPr>
        <w:pStyle w:val="EndnoteText"/>
        <w:rPr>
          <w:rFonts w:ascii="Times New Roman" w:hAnsi="Times New Roman" w:cs="Times New Roman"/>
        </w:rPr>
      </w:pPr>
      <w:r w:rsidRPr="003F2827">
        <w:rPr>
          <w:rStyle w:val="EndnoteReference"/>
          <w:rFonts w:ascii="Times New Roman" w:hAnsi="Times New Roman" w:cs="Times New Roman"/>
        </w:rPr>
        <w:endnoteRef/>
      </w:r>
      <w:r w:rsidRPr="003F2827">
        <w:rPr>
          <w:rFonts w:ascii="Times New Roman" w:hAnsi="Times New Roman" w:cs="Times New Roman"/>
        </w:rPr>
        <w:t xml:space="preserve"> https://2001-2009.state.gov/outofdate/bios/s/62243.htm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65027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ED63F4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65027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C57879" wp14:editId="73AB84F5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ED63F4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65027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ED63F4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65027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ED63F4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B3" w:rsidRDefault="002F45B3">
      <w:pPr>
        <w:spacing w:after="0" w:line="240" w:lineRule="auto"/>
      </w:pPr>
      <w:r>
        <w:separator/>
      </w:r>
    </w:p>
  </w:footnote>
  <w:footnote w:type="continuationSeparator" w:id="0">
    <w:p w:rsidR="002F45B3" w:rsidRDefault="002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D63F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4ABB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ED63F4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ED63F4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2D"/>
    <w:multiLevelType w:val="hybridMultilevel"/>
    <w:tmpl w:val="306E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B99"/>
    <w:multiLevelType w:val="hybridMultilevel"/>
    <w:tmpl w:val="2EC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655E"/>
    <w:multiLevelType w:val="hybridMultilevel"/>
    <w:tmpl w:val="26A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72"/>
    <w:rsid w:val="000A59DA"/>
    <w:rsid w:val="000A685D"/>
    <w:rsid w:val="0018770B"/>
    <w:rsid w:val="00202F1C"/>
    <w:rsid w:val="002443BE"/>
    <w:rsid w:val="002F45B3"/>
    <w:rsid w:val="002F6E91"/>
    <w:rsid w:val="00341FAC"/>
    <w:rsid w:val="003B01A2"/>
    <w:rsid w:val="003F2827"/>
    <w:rsid w:val="004C4ABB"/>
    <w:rsid w:val="0060250B"/>
    <w:rsid w:val="00650272"/>
    <w:rsid w:val="00696AF9"/>
    <w:rsid w:val="006A6526"/>
    <w:rsid w:val="006A6821"/>
    <w:rsid w:val="00701A54"/>
    <w:rsid w:val="00830518"/>
    <w:rsid w:val="0094528A"/>
    <w:rsid w:val="0095494B"/>
    <w:rsid w:val="00C10C22"/>
    <w:rsid w:val="00CF311A"/>
    <w:rsid w:val="00D33602"/>
    <w:rsid w:val="00E2254A"/>
    <w:rsid w:val="00E70E15"/>
    <w:rsid w:val="00E805EE"/>
    <w:rsid w:val="00E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FDD22-25DF-417F-897E-EF88A8C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0272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5027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650272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650272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650272"/>
  </w:style>
  <w:style w:type="table" w:styleId="TableGrid">
    <w:name w:val="Table Grid"/>
    <w:aliases w:val="Clutch Table"/>
    <w:basedOn w:val="TableNormal"/>
    <w:uiPriority w:val="59"/>
    <w:rsid w:val="0065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650272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4A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A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A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0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2A01-D852-4AA0-BA66-2F9C8C4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Abbott</dc:creator>
  <cp:lastModifiedBy>Casey Dennison</cp:lastModifiedBy>
  <cp:revision>5</cp:revision>
  <dcterms:created xsi:type="dcterms:W3CDTF">2017-06-22T15:32:00Z</dcterms:created>
  <dcterms:modified xsi:type="dcterms:W3CDTF">2017-08-23T20:32:00Z</dcterms:modified>
</cp:coreProperties>
</file>